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0930DD" w:rsidRPr="000930DD" w:rsidTr="00D72F9F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0930DD">
              <w:rPr>
                <w:rFonts w:ascii="Times New Roman" w:hAnsi="Times New Roman" w:cs="Times New Roman"/>
                <w:sz w:val="20"/>
                <w:lang w:val="tt-RU"/>
              </w:rPr>
              <w:t>423570, г.Нижнекамск, пр.Строителей,12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0930DD">
              <w:rPr>
                <w:rFonts w:ascii="Times New Roman" w:hAnsi="Times New Roman" w:cs="Times New Roman"/>
                <w:sz w:val="20"/>
                <w:lang w:val="tt-RU"/>
              </w:rPr>
              <w:t>факс (8555) 41-70-00, тел.42-41-41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0930DD" w:rsidRPr="000930DD" w:rsidRDefault="000930DD" w:rsidP="00093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0930DD">
              <w:rPr>
                <w:rFonts w:ascii="Times New Roman" w:hAnsi="Times New Roman" w:cs="Times New Roman"/>
                <w:sz w:val="20"/>
                <w:lang w:val="tt-RU"/>
              </w:rPr>
              <w:t>423570, Түбән Кама шәһәре, Төзүчеләр пр., 12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0930DD">
              <w:rPr>
                <w:rFonts w:ascii="Times New Roman" w:hAnsi="Times New Roman" w:cs="Times New Roman"/>
                <w:sz w:val="20"/>
                <w:lang w:val="tt-RU"/>
              </w:rPr>
              <w:t>факс (8555) 41-70-00, тел.42-41-41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0930DD" w:rsidRPr="000930DD" w:rsidTr="00D72F9F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930DD" w:rsidRPr="000930DD" w:rsidTr="00D72F9F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0930DD" w:rsidRPr="000930DD" w:rsidTr="00D72F9F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930DD" w:rsidRPr="000930DD" w:rsidRDefault="000930DD" w:rsidP="00C77D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930D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0930DD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C77DD2">
              <w:rPr>
                <w:rFonts w:ascii="Times New Roman" w:hAnsi="Times New Roman" w:cs="Times New Roman"/>
                <w:b/>
                <w:sz w:val="27"/>
                <w:szCs w:val="27"/>
              </w:rPr>
              <w:t>35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930DD" w:rsidRPr="000930DD" w:rsidRDefault="00817F84" w:rsidP="000930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2020 елның 29</w:t>
            </w:r>
            <w:r w:rsidR="003C4724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апреле</w:t>
            </w:r>
          </w:p>
        </w:tc>
      </w:tr>
    </w:tbl>
    <w:p w:rsidR="001E75C9" w:rsidRPr="001E75C9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17F84" w:rsidRDefault="003C4724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C472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Красный Ключ авыл җирлеге</w:t>
      </w:r>
      <w:r w:rsidRPr="003C472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» муниципаль берәмлегенең җирдән файдалану </w:t>
      </w:r>
    </w:p>
    <w:p w:rsidR="003C4724" w:rsidRDefault="003C4724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C472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һәм төзелеш кагыйдә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ләренә үзгәрешләр кертү турында</w:t>
      </w:r>
    </w:p>
    <w:p w:rsidR="00C77DD2" w:rsidRDefault="00C77DD2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C77DD2" w:rsidRPr="003C4724" w:rsidRDefault="00C77DD2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3C4724" w:rsidRPr="003C4724" w:rsidRDefault="003C4724" w:rsidP="00C77DD2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 w:rsidRPr="003C4724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Россия Федерациясе Шәһәр төзелеше кодексының 33 статьясы, Түбән Кама муниципаль районы Уставы нигезендә, Түбән Кама муниципаль районы Советы</w:t>
      </w:r>
    </w:p>
    <w:p w:rsidR="00C62E71" w:rsidRPr="003C4724" w:rsidRDefault="00C62E71" w:rsidP="00C62E71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</w:p>
    <w:p w:rsidR="001E75C9" w:rsidRPr="00EE70F5" w:rsidRDefault="003C4724" w:rsidP="00C62E71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 w:rsidRPr="00EE70F5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КАРАР БИР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Ә</w:t>
      </w:r>
      <w:r w:rsidR="001E75C9" w:rsidRPr="00EE70F5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:</w:t>
      </w:r>
    </w:p>
    <w:p w:rsidR="000930DD" w:rsidRPr="00EE70F5" w:rsidRDefault="000930DD" w:rsidP="00C62E71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</w:p>
    <w:p w:rsidR="001C5CA4" w:rsidRPr="00EE70F5" w:rsidRDefault="001E75C9" w:rsidP="00C62E71">
      <w:pPr>
        <w:autoSpaceDE w:val="0"/>
        <w:autoSpaceDN w:val="0"/>
        <w:adjustRightInd w:val="0"/>
        <w:spacing w:after="0" w:line="307" w:lineRule="exact"/>
        <w:ind w:firstLine="702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 w:rsidRPr="00EE70F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1. </w:t>
      </w:r>
      <w:r w:rsidR="003C4724" w:rsidRPr="00EE70F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2013 елның 5 мартындагы 04 номерлы</w:t>
      </w:r>
      <w:r w:rsidR="003C4724" w:rsidRPr="00EE70F5">
        <w:rPr>
          <w:lang w:val="tt-RU"/>
        </w:rPr>
        <w:t xml:space="preserve"> </w:t>
      </w:r>
      <w:r w:rsidR="003C4724" w:rsidRPr="00EE70F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Татарстан Республикасы Түбән Кама муниципаль районы Красный Ключ авыл җирлеге Советы</w:t>
      </w:r>
      <w:r w:rsidR="003C472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тарафыннан расланган</w:t>
      </w:r>
      <w:r w:rsidR="003C4724" w:rsidRPr="00EE70F5">
        <w:rPr>
          <w:lang w:val="tt-RU"/>
        </w:rPr>
        <w:t xml:space="preserve"> </w:t>
      </w:r>
      <w:r w:rsidR="003C4724" w:rsidRPr="003C472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Пробуждение бистәсендәге</w:t>
      </w:r>
      <w:r w:rsidR="003C472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Ж-1</w:t>
      </w:r>
      <w:r w:rsidR="003C4724" w:rsidRPr="00EE70F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торак йортлар төзүнең территориаль зонасын </w:t>
      </w:r>
      <w:r w:rsidR="003C472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Ж</w:t>
      </w:r>
      <w:r w:rsidR="003C4724" w:rsidRPr="00EE70F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-3 бакчачылык һәм дача участоклары территориаль зонасына үзгәртү буенча «Красный Ключ авыл җирлеге» муниципаль берәмлегенең җирдән файдалану һәм төзелеш кагыйдәләренең график өлешенә үзгәрешләр керт</w:t>
      </w:r>
      <w:r w:rsidR="003C4724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ергә</w:t>
      </w:r>
      <w:r w:rsidR="003C4724" w:rsidRPr="00EE70F5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(кушымта).</w:t>
      </w:r>
    </w:p>
    <w:p w:rsidR="001E75C9" w:rsidRPr="00EE70F5" w:rsidRDefault="00DF140D" w:rsidP="00C62E71">
      <w:pPr>
        <w:autoSpaceDE w:val="0"/>
        <w:autoSpaceDN w:val="0"/>
        <w:adjustRightInd w:val="0"/>
        <w:spacing w:before="5" w:after="0" w:line="307" w:lineRule="exact"/>
        <w:ind w:firstLine="70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1E75C9" w:rsidRP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</w:t>
      </w:r>
      <w:r w:rsidR="00EE70F5" w:rsidRP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Әлеге карарны массакүләм мәгълүмат чараларының </w:t>
      </w:r>
      <w:r w:rsid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матбугат</w:t>
      </w:r>
      <w:r w:rsidR="00EE70F5" w:rsidRP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басмаларында, Түбән Кама муниципаль районы һәм К</w:t>
      </w:r>
      <w:r w:rsid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расный Ключ</w:t>
      </w:r>
      <w:r w:rsidR="00EE70F5" w:rsidRP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авыл җирлеге рәсми сайтларында бастырып чыгарырга.</w:t>
      </w:r>
    </w:p>
    <w:p w:rsidR="001E75C9" w:rsidRPr="00EE70F5" w:rsidRDefault="00DF140D" w:rsidP="00C62E71">
      <w:pPr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</w:t>
      </w:r>
      <w:r w:rsidR="001E75C9" w:rsidRP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 </w:t>
      </w:r>
      <w:r w:rsidR="00EE70F5" w:rsidRP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«Красный Ключ авыл җирлеге» муниципаль берәмлегенең җирдән файдалану һәм төзелеш кагыйдәләрен кертелгән үзгәрешләр белән</w:t>
      </w:r>
      <w:r w:rsidR="00EE70F5" w:rsidRPr="00EE70F5">
        <w:rPr>
          <w:lang w:val="tt-RU"/>
        </w:rPr>
        <w:t xml:space="preserve"> </w:t>
      </w:r>
      <w:r w:rsidR="00EE70F5">
        <w:rPr>
          <w:lang w:val="tt-RU"/>
        </w:rPr>
        <w:t xml:space="preserve"> </w:t>
      </w:r>
      <w:r w:rsidR="00EE70F5" w:rsidRP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Россия Федерациясе территориаль планлаштыру Федераль дәүләт мәгълүмат системасын</w:t>
      </w:r>
      <w:r w:rsid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</w:t>
      </w:r>
      <w:r w:rsidR="00EE70F5" w:rsidRP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 (</w:t>
      </w:r>
      <w:r w:rsid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РФ ТП ФДМС)</w:t>
      </w:r>
      <w:r w:rsidR="00EE70F5" w:rsidRP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һәм ТР Түбән Кама муниципаль районының рәсми сайтында урнаштырырга.</w:t>
      </w:r>
    </w:p>
    <w:p w:rsidR="001E75C9" w:rsidRPr="00EE70F5" w:rsidRDefault="00DF140D" w:rsidP="00C62E71">
      <w:pPr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 w:rsidRP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  <w:r w:rsidR="001E75C9" w:rsidRPr="00EE70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  <w:r w:rsidR="001E75C9" w:rsidRPr="00EE70F5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</w:t>
      </w:r>
      <w:r w:rsidR="00EE70F5" w:rsidRPr="00EE70F5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Әлеге карарның үтәлешен контрольдә тоту </w:t>
      </w:r>
      <w:r w:rsidR="00EE70F5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т</w:t>
      </w:r>
      <w:r w:rsidR="00EE70F5" w:rsidRPr="00EE70F5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өзелеш, җир төзелеше, торак-коммуналь хуҗалык һәм транспорт буенча даими комиссиягә йөклә</w:t>
      </w:r>
      <w:r w:rsidR="00EE70F5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рг</w:t>
      </w:r>
      <w:r w:rsidR="00EE70F5" w:rsidRPr="00EE70F5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ә.</w:t>
      </w:r>
    </w:p>
    <w:p w:rsidR="001E75C9" w:rsidRPr="00EE70F5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930DD" w:rsidRPr="00EE70F5" w:rsidRDefault="000930DD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930DD" w:rsidRPr="00EE70F5" w:rsidRDefault="000930DD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930DD" w:rsidRPr="00C62E71" w:rsidRDefault="00EE70F5" w:rsidP="000930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Түбән Кама муниципаль районы</w:t>
      </w:r>
      <w:r w:rsidR="000930DD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75C9" w:rsidRPr="00C62E71" w:rsidRDefault="00EE70F5" w:rsidP="000930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Башлыгы</w:t>
      </w:r>
      <w:r w:rsidR="000930DD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817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0930DD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А.Р.</w:t>
      </w:r>
      <w:r w:rsidR="001E75C9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Метшин</w:t>
      </w:r>
    </w:p>
    <w:p w:rsidR="001E75C9" w:rsidRPr="00C62E71" w:rsidRDefault="001E75C9" w:rsidP="001E75C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  <w:lang w:val="tt-RU"/>
        </w:rPr>
      </w:pPr>
    </w:p>
    <w:p w:rsidR="00EE70F5" w:rsidRDefault="00EE70F5" w:rsidP="001E75C9">
      <w:pPr>
        <w:spacing w:after="0"/>
        <w:jc w:val="right"/>
        <w:rPr>
          <w:rFonts w:ascii="Times New Roman" w:hAnsi="Times New Roman" w:cs="Times New Roman"/>
          <w:lang w:val="tt-RU"/>
        </w:rPr>
      </w:pPr>
    </w:p>
    <w:p w:rsidR="00EE70F5" w:rsidRPr="00EE70F5" w:rsidRDefault="00EE70F5" w:rsidP="001E75C9">
      <w:pPr>
        <w:spacing w:after="0"/>
        <w:jc w:val="right"/>
        <w:rPr>
          <w:rFonts w:ascii="Times New Roman" w:hAnsi="Times New Roman" w:cs="Times New Roman"/>
          <w:lang w:val="tt-RU"/>
        </w:rPr>
      </w:pP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  <w:lang w:val="tt-RU"/>
        </w:rPr>
      </w:pPr>
    </w:p>
    <w:p w:rsidR="00EE70F5" w:rsidRDefault="00EE70F5" w:rsidP="001E75C9">
      <w:pPr>
        <w:spacing w:after="0"/>
        <w:jc w:val="right"/>
        <w:rPr>
          <w:rFonts w:ascii="Times New Roman" w:hAnsi="Times New Roman" w:cs="Times New Roman"/>
          <w:lang w:val="tt-RU"/>
        </w:rPr>
      </w:pPr>
    </w:p>
    <w:p w:rsidR="00EE70F5" w:rsidRPr="00EE70F5" w:rsidRDefault="00EE70F5" w:rsidP="001E75C9">
      <w:pPr>
        <w:spacing w:after="0"/>
        <w:jc w:val="right"/>
        <w:rPr>
          <w:rFonts w:ascii="Times New Roman" w:hAnsi="Times New Roman" w:cs="Times New Roman"/>
          <w:lang w:val="tt-RU"/>
        </w:rPr>
      </w:pPr>
    </w:p>
    <w:p w:rsidR="001E75C9" w:rsidRDefault="001E75C9" w:rsidP="00385D33">
      <w:pPr>
        <w:spacing w:after="0"/>
        <w:rPr>
          <w:rFonts w:ascii="Times New Roman" w:hAnsi="Times New Roman" w:cs="Times New Roman"/>
        </w:rPr>
      </w:pPr>
    </w:p>
    <w:p w:rsidR="00EE70F5" w:rsidRPr="00EE70F5" w:rsidRDefault="00EE70F5" w:rsidP="00EE70F5">
      <w:pPr>
        <w:spacing w:after="0" w:line="240" w:lineRule="auto"/>
        <w:ind w:left="6096"/>
        <w:rPr>
          <w:rFonts w:ascii="Times New Roman" w:hAnsi="Times New Roman" w:cs="Times New Roman"/>
          <w:lang w:val="tt-RU"/>
        </w:rPr>
      </w:pPr>
      <w:r w:rsidRPr="00EE70F5">
        <w:rPr>
          <w:rFonts w:ascii="Times New Roman" w:hAnsi="Times New Roman" w:cs="Times New Roman"/>
          <w:lang w:val="tt-RU"/>
        </w:rPr>
        <w:lastRenderedPageBreak/>
        <w:t>Түбән Кама муниципаль районы</w:t>
      </w:r>
    </w:p>
    <w:p w:rsidR="00EE70F5" w:rsidRPr="00EE70F5" w:rsidRDefault="00EE70F5" w:rsidP="00EE70F5">
      <w:pPr>
        <w:spacing w:after="0" w:line="240" w:lineRule="auto"/>
        <w:ind w:left="6096"/>
        <w:rPr>
          <w:rFonts w:ascii="Times New Roman" w:hAnsi="Times New Roman" w:cs="Times New Roman"/>
          <w:lang w:val="tt-RU"/>
        </w:rPr>
      </w:pPr>
      <w:bookmarkStart w:id="0" w:name="_GoBack"/>
      <w:bookmarkEnd w:id="0"/>
      <w:r w:rsidRPr="00EE70F5">
        <w:rPr>
          <w:rFonts w:ascii="Times New Roman" w:hAnsi="Times New Roman" w:cs="Times New Roman"/>
          <w:lang w:val="tt-RU"/>
        </w:rPr>
        <w:t>Советының</w:t>
      </w:r>
    </w:p>
    <w:p w:rsidR="00EE70F5" w:rsidRPr="00EE70F5" w:rsidRDefault="00817F84" w:rsidP="00EE70F5">
      <w:pPr>
        <w:spacing w:after="0" w:line="240" w:lineRule="auto"/>
        <w:ind w:left="6096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2020 елның 29</w:t>
      </w:r>
      <w:r w:rsidR="00EE70F5" w:rsidRPr="00EE70F5">
        <w:rPr>
          <w:rFonts w:ascii="Times New Roman" w:hAnsi="Times New Roman" w:cs="Times New Roman"/>
          <w:lang w:val="tt-RU"/>
        </w:rPr>
        <w:t xml:space="preserve"> апрелендәге</w:t>
      </w:r>
    </w:p>
    <w:p w:rsidR="00EE70F5" w:rsidRPr="00EE70F5" w:rsidRDefault="00C77DD2" w:rsidP="00EE70F5">
      <w:pPr>
        <w:spacing w:after="0" w:line="240" w:lineRule="auto"/>
        <w:ind w:left="6096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35</w:t>
      </w:r>
      <w:r w:rsidR="00EE70F5" w:rsidRPr="00EE70F5">
        <w:rPr>
          <w:rFonts w:ascii="Times New Roman" w:hAnsi="Times New Roman" w:cs="Times New Roman"/>
          <w:lang w:val="tt-RU"/>
        </w:rPr>
        <w:t xml:space="preserve"> номерлы карарына</w:t>
      </w:r>
    </w:p>
    <w:p w:rsidR="00EE70F5" w:rsidRPr="00EE70F5" w:rsidRDefault="00EE70F5" w:rsidP="00EE70F5">
      <w:pPr>
        <w:spacing w:after="0" w:line="240" w:lineRule="auto"/>
        <w:ind w:left="6096"/>
        <w:rPr>
          <w:rFonts w:ascii="Times New Roman" w:hAnsi="Times New Roman" w:cs="Times New Roman"/>
          <w:lang w:val="tt-RU"/>
        </w:rPr>
      </w:pPr>
      <w:r w:rsidRPr="00EE70F5">
        <w:rPr>
          <w:rFonts w:ascii="Times New Roman" w:hAnsi="Times New Roman" w:cs="Times New Roman"/>
          <w:lang w:val="tt-RU"/>
        </w:rPr>
        <w:t>кушымта</w:t>
      </w:r>
    </w:p>
    <w:p w:rsidR="00231BA2" w:rsidRPr="00FF4F3D" w:rsidRDefault="00231BA2" w:rsidP="00FF4F3D">
      <w:pPr>
        <w:spacing w:after="0"/>
        <w:jc w:val="right"/>
        <w:rPr>
          <w:rFonts w:ascii="Times New Roman" w:hAnsi="Times New Roman" w:cs="Times New Roman"/>
        </w:rPr>
      </w:pPr>
    </w:p>
    <w:p w:rsidR="003412FF" w:rsidRDefault="00D84AB6" w:rsidP="00231BA2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5276850" cy="72281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до выкопировка для приложения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9479" cy="7231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0DD" w:rsidRDefault="000930DD" w:rsidP="000930DD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17F84" w:rsidRDefault="00817F84" w:rsidP="000930DD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E70F5" w:rsidRPr="00EE70F5" w:rsidRDefault="00EE70F5" w:rsidP="00EE70F5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0F5">
        <w:rPr>
          <w:rFonts w:ascii="Times New Roman" w:hAnsi="Times New Roman" w:cs="Times New Roman"/>
          <w:sz w:val="28"/>
          <w:szCs w:val="28"/>
        </w:rPr>
        <w:t>Түбән Кама муниципаль районы</w:t>
      </w:r>
      <w:r w:rsidRPr="00EE70F5">
        <w:rPr>
          <w:rFonts w:ascii="Times New Roman" w:hAnsi="Times New Roman" w:cs="Times New Roman"/>
          <w:sz w:val="28"/>
          <w:szCs w:val="28"/>
        </w:rPr>
        <w:tab/>
      </w:r>
    </w:p>
    <w:p w:rsidR="00231BA2" w:rsidRPr="00C62E71" w:rsidRDefault="00EE70F5" w:rsidP="00EE70F5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0F5">
        <w:rPr>
          <w:rFonts w:ascii="Times New Roman" w:hAnsi="Times New Roman" w:cs="Times New Roman"/>
          <w:sz w:val="28"/>
          <w:szCs w:val="28"/>
        </w:rPr>
        <w:t xml:space="preserve">Башлыгы урынбасары                                                    </w:t>
      </w:r>
      <w:r w:rsidR="00817F8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E70F5">
        <w:rPr>
          <w:rFonts w:ascii="Times New Roman" w:hAnsi="Times New Roman" w:cs="Times New Roman"/>
          <w:sz w:val="28"/>
          <w:szCs w:val="28"/>
        </w:rPr>
        <w:t xml:space="preserve"> Э.Р.Долотказина       </w:t>
      </w:r>
      <w:r w:rsidR="000930DD" w:rsidRPr="00C62E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C62E71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231BA2" w:rsidRPr="00C62E71" w:rsidSect="00C62E71">
      <w:footerReference w:type="default" r:id="rId8"/>
      <w:pgSz w:w="11906" w:h="16838"/>
      <w:pgMar w:top="1135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E50" w:rsidRDefault="00723E50" w:rsidP="00C62E71">
      <w:pPr>
        <w:spacing w:after="0" w:line="240" w:lineRule="auto"/>
      </w:pPr>
      <w:r>
        <w:separator/>
      </w:r>
    </w:p>
  </w:endnote>
  <w:endnote w:type="continuationSeparator" w:id="0">
    <w:p w:rsidR="00723E50" w:rsidRDefault="00723E50" w:rsidP="00C6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0027541"/>
      <w:docPartObj>
        <w:docPartGallery w:val="Page Numbers (Bottom of Page)"/>
        <w:docPartUnique/>
      </w:docPartObj>
    </w:sdtPr>
    <w:sdtEndPr/>
    <w:sdtContent>
      <w:p w:rsidR="00817F84" w:rsidRDefault="00817F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DD2">
          <w:rPr>
            <w:noProof/>
          </w:rPr>
          <w:t>2</w:t>
        </w:r>
        <w:r>
          <w:fldChar w:fldCharType="end"/>
        </w:r>
      </w:p>
    </w:sdtContent>
  </w:sdt>
  <w:p w:rsidR="00C62E71" w:rsidRDefault="00C62E7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E50" w:rsidRDefault="00723E50" w:rsidP="00C62E71">
      <w:pPr>
        <w:spacing w:after="0" w:line="240" w:lineRule="auto"/>
      </w:pPr>
      <w:r>
        <w:separator/>
      </w:r>
    </w:p>
  </w:footnote>
  <w:footnote w:type="continuationSeparator" w:id="0">
    <w:p w:rsidR="00723E50" w:rsidRDefault="00723E50" w:rsidP="00C62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76CE7"/>
    <w:rsid w:val="000930DD"/>
    <w:rsid w:val="000975EE"/>
    <w:rsid w:val="000A391E"/>
    <w:rsid w:val="000F3516"/>
    <w:rsid w:val="001111D5"/>
    <w:rsid w:val="001112E6"/>
    <w:rsid w:val="00125AB2"/>
    <w:rsid w:val="00180E11"/>
    <w:rsid w:val="001C5CA4"/>
    <w:rsid w:val="001C67CF"/>
    <w:rsid w:val="001E75C9"/>
    <w:rsid w:val="00231BA2"/>
    <w:rsid w:val="00237AA5"/>
    <w:rsid w:val="002458AC"/>
    <w:rsid w:val="002A5B18"/>
    <w:rsid w:val="002B08F5"/>
    <w:rsid w:val="002F0207"/>
    <w:rsid w:val="0030339D"/>
    <w:rsid w:val="00306343"/>
    <w:rsid w:val="00316977"/>
    <w:rsid w:val="0033412B"/>
    <w:rsid w:val="003412FF"/>
    <w:rsid w:val="003417A4"/>
    <w:rsid w:val="00385D33"/>
    <w:rsid w:val="003A4162"/>
    <w:rsid w:val="003C3D76"/>
    <w:rsid w:val="003C4724"/>
    <w:rsid w:val="003E604B"/>
    <w:rsid w:val="003F57CF"/>
    <w:rsid w:val="00434CA1"/>
    <w:rsid w:val="00445A24"/>
    <w:rsid w:val="0047754B"/>
    <w:rsid w:val="0049204D"/>
    <w:rsid w:val="004B43E0"/>
    <w:rsid w:val="004D5640"/>
    <w:rsid w:val="005156A4"/>
    <w:rsid w:val="005212B7"/>
    <w:rsid w:val="005D7F0B"/>
    <w:rsid w:val="005E138C"/>
    <w:rsid w:val="00626541"/>
    <w:rsid w:val="00633E97"/>
    <w:rsid w:val="006439C9"/>
    <w:rsid w:val="00657C1A"/>
    <w:rsid w:val="006975FA"/>
    <w:rsid w:val="00723E50"/>
    <w:rsid w:val="00760BF2"/>
    <w:rsid w:val="007821A0"/>
    <w:rsid w:val="007B0C43"/>
    <w:rsid w:val="007C46E7"/>
    <w:rsid w:val="007C5973"/>
    <w:rsid w:val="00817F84"/>
    <w:rsid w:val="00834AEC"/>
    <w:rsid w:val="008473C6"/>
    <w:rsid w:val="00853491"/>
    <w:rsid w:val="00853B13"/>
    <w:rsid w:val="00863A3D"/>
    <w:rsid w:val="00895FD0"/>
    <w:rsid w:val="008C4B2C"/>
    <w:rsid w:val="008D25BC"/>
    <w:rsid w:val="009117E3"/>
    <w:rsid w:val="0098233D"/>
    <w:rsid w:val="0098536A"/>
    <w:rsid w:val="00A151FE"/>
    <w:rsid w:val="00A16003"/>
    <w:rsid w:val="00A22461"/>
    <w:rsid w:val="00A5216E"/>
    <w:rsid w:val="00A6194A"/>
    <w:rsid w:val="00A762B5"/>
    <w:rsid w:val="00A86821"/>
    <w:rsid w:val="00AA010D"/>
    <w:rsid w:val="00AC24A8"/>
    <w:rsid w:val="00AF35DE"/>
    <w:rsid w:val="00B27247"/>
    <w:rsid w:val="00B3202F"/>
    <w:rsid w:val="00B37745"/>
    <w:rsid w:val="00B37E9E"/>
    <w:rsid w:val="00B56FA3"/>
    <w:rsid w:val="00BB3ABF"/>
    <w:rsid w:val="00BC0C06"/>
    <w:rsid w:val="00BF40BB"/>
    <w:rsid w:val="00BF725C"/>
    <w:rsid w:val="00C62E71"/>
    <w:rsid w:val="00C77DD2"/>
    <w:rsid w:val="00C8760E"/>
    <w:rsid w:val="00C95697"/>
    <w:rsid w:val="00D03453"/>
    <w:rsid w:val="00D12200"/>
    <w:rsid w:val="00D34F8D"/>
    <w:rsid w:val="00D56C0D"/>
    <w:rsid w:val="00D705B4"/>
    <w:rsid w:val="00D74872"/>
    <w:rsid w:val="00D823D2"/>
    <w:rsid w:val="00D84AB6"/>
    <w:rsid w:val="00D857C6"/>
    <w:rsid w:val="00DB5E86"/>
    <w:rsid w:val="00DF140D"/>
    <w:rsid w:val="00DF5F07"/>
    <w:rsid w:val="00E22670"/>
    <w:rsid w:val="00E62E33"/>
    <w:rsid w:val="00EC4FC2"/>
    <w:rsid w:val="00EE70F5"/>
    <w:rsid w:val="00F26E2C"/>
    <w:rsid w:val="00F475B2"/>
    <w:rsid w:val="00F6503A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610F"/>
  <w15:docId w15:val="{BD8454F9-E602-469E-9A0B-A08F9D27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6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2E71"/>
  </w:style>
  <w:style w:type="paragraph" w:styleId="a8">
    <w:name w:val="footer"/>
    <w:basedOn w:val="a"/>
    <w:link w:val="a9"/>
    <w:uiPriority w:val="99"/>
    <w:unhideWhenUsed/>
    <w:rsid w:val="00C6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2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Эльвира</dc:creator>
  <cp:lastModifiedBy>204-Галиева</cp:lastModifiedBy>
  <cp:revision>11</cp:revision>
  <cp:lastPrinted>2020-04-21T08:42:00Z</cp:lastPrinted>
  <dcterms:created xsi:type="dcterms:W3CDTF">2020-04-06T06:12:00Z</dcterms:created>
  <dcterms:modified xsi:type="dcterms:W3CDTF">2020-04-30T06:41:00Z</dcterms:modified>
</cp:coreProperties>
</file>